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33480D1A"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00525B8D">
        <w:rPr>
          <w:b/>
          <w:lang w:val="en-GB"/>
        </w:rPr>
        <w:t xml:space="preserve"> 29-G008-25</w:t>
      </w:r>
      <w:r w:rsidRPr="00492684">
        <w:rPr>
          <w:lang w:val="en-GB"/>
        </w:rPr>
        <w:tab/>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6C05BDF2" w:rsidR="00C44890" w:rsidRPr="00492684" w:rsidRDefault="00C44890" w:rsidP="00C44890">
      <w:pPr>
        <w:pStyle w:val="Heading2"/>
      </w:pPr>
      <w:bookmarkStart w:id="0" w:name="_Toc419729571"/>
      <w:bookmarkStart w:id="1" w:name="_Toc11156577"/>
      <w:r w:rsidRPr="00492684">
        <w:lastRenderedPageBreak/>
        <w:t>Specification</w:t>
      </w:r>
      <w:bookmarkEnd w:id="0"/>
      <w:r w:rsidR="00B11261">
        <w:t xml:space="preserve">  </w:t>
      </w:r>
    </w:p>
    <w:p w14:paraId="24A7EEAB" w14:textId="197EAACD" w:rsidR="00C44890" w:rsidRPr="003A2EB7" w:rsidRDefault="00C44890" w:rsidP="003A2EB7">
      <w:pPr>
        <w:pStyle w:val="Heading3"/>
        <w:rPr>
          <w:lang w:val="en-GB"/>
        </w:rPr>
      </w:pPr>
      <w:bookmarkStart w:id="2" w:name="_Toc293504682"/>
      <w:bookmarkStart w:id="3" w:name="_Toc419729572"/>
      <w:bookmarkStart w:id="4" w:name="_Toc292659306"/>
      <w:r w:rsidRPr="00492684">
        <w:rPr>
          <w:lang w:val="en-GB"/>
        </w:rPr>
        <w:t>Backgroun</w:t>
      </w:r>
      <w:bookmarkEnd w:id="2"/>
      <w:bookmarkEnd w:id="3"/>
      <w:r w:rsidR="00B11261">
        <w:rPr>
          <w:lang w:val="en-GB"/>
        </w:rPr>
        <w:t>d</w:t>
      </w:r>
      <w:r w:rsidR="003A2EB7">
        <w:rPr>
          <w:lang w:val="en-GB"/>
        </w:rPr>
        <w:t>.</w:t>
      </w:r>
    </w:p>
    <w:p w14:paraId="0DF9210B" w14:textId="095B1108" w:rsidR="00A37E73" w:rsidRPr="00492684" w:rsidRDefault="003A2EB7" w:rsidP="00A37E73">
      <w:pPr>
        <w:shd w:val="clear" w:color="auto" w:fill="FFFFFF"/>
        <w:spacing w:before="0"/>
        <w:rPr>
          <w:lang w:val="en-GB"/>
        </w:rPr>
      </w:pPr>
      <w:r>
        <w:t xml:space="preserve">This procurement is for a new bucket truck intended to replace the old and currently the only existing bucket truck in operation. The existing vehicle is essential for high-voltage maintenance and repair works carried out by the Electricity Division. When the current bucket truck is out of service, staff are unable to perform these critical operations, resulting in interruptions to maintenance and potential disruptions to power services. The acquisition of a new bucket truck </w:t>
      </w:r>
      <w:proofErr w:type="gramStart"/>
      <w:r>
        <w:t>will therefore</w:t>
      </w:r>
      <w:proofErr w:type="gramEnd"/>
      <w:r>
        <w:t xml:space="preserve"> ensure operational continuity and maintain a reliable power supply.</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63B9B8A8" w14:textId="36AE2866" w:rsidR="002A4740" w:rsidRDefault="00C44890" w:rsidP="00C44890">
      <w:pPr>
        <w:rPr>
          <w:lang w:val="en-GB"/>
        </w:rPr>
      </w:pPr>
      <w:bookmarkStart w:id="6" w:name="_Toc308102003"/>
      <w:r w:rsidRPr="00492684">
        <w:rPr>
          <w:lang w:val="en-GB"/>
        </w:rPr>
        <w:t>All supporting documentation must be in English.</w:t>
      </w:r>
      <w:r w:rsidR="00761DE8">
        <w:rPr>
          <w:lang w:val="en-GB"/>
        </w:rPr>
        <w:t xml:space="preserve"> Final quote should be in AUD and CIF Kiritimati. The following documents should be submitted.  Failure to provide will result in disqualifying the tenderer.</w:t>
      </w:r>
    </w:p>
    <w:p w14:paraId="3B526A67" w14:textId="458A22B0" w:rsidR="00525B8D" w:rsidRDefault="00525B8D" w:rsidP="00761DE8">
      <w:pPr>
        <w:pStyle w:val="ListParagraph"/>
        <w:numPr>
          <w:ilvl w:val="0"/>
          <w:numId w:val="16"/>
        </w:numPr>
        <w:ind w:leftChars="0"/>
        <w:rPr>
          <w:lang w:val="en-GB"/>
        </w:rPr>
      </w:pPr>
      <w:r>
        <w:rPr>
          <w:lang w:val="en-GB"/>
        </w:rPr>
        <w:t>Cover letter</w:t>
      </w:r>
    </w:p>
    <w:p w14:paraId="52509863" w14:textId="65BDAB4A" w:rsidR="00761DE8" w:rsidRDefault="00AA1943" w:rsidP="00761DE8">
      <w:pPr>
        <w:pStyle w:val="ListParagraph"/>
        <w:numPr>
          <w:ilvl w:val="0"/>
          <w:numId w:val="16"/>
        </w:numPr>
        <w:ind w:leftChars="0"/>
        <w:rPr>
          <w:lang w:val="en-GB"/>
        </w:rPr>
      </w:pPr>
      <w:r>
        <w:rPr>
          <w:lang w:val="en-GB"/>
        </w:rPr>
        <w:t xml:space="preserve">Valid </w:t>
      </w:r>
      <w:r w:rsidR="00761DE8" w:rsidRPr="00761DE8">
        <w:rPr>
          <w:lang w:val="en-GB"/>
        </w:rPr>
        <w:t>Business Registration</w:t>
      </w:r>
      <w:r w:rsidR="00AD0CAA">
        <w:rPr>
          <w:lang w:val="en-GB"/>
        </w:rPr>
        <w:t xml:space="preserve"> </w:t>
      </w:r>
    </w:p>
    <w:p w14:paraId="7170DEB8" w14:textId="62FC4835" w:rsidR="00761DE8" w:rsidRDefault="00AA1943" w:rsidP="00761DE8">
      <w:pPr>
        <w:pStyle w:val="ListParagraph"/>
        <w:numPr>
          <w:ilvl w:val="0"/>
          <w:numId w:val="16"/>
        </w:numPr>
        <w:ind w:leftChars="0"/>
        <w:rPr>
          <w:lang w:val="en-GB"/>
        </w:rPr>
      </w:pPr>
      <w:r>
        <w:rPr>
          <w:lang w:val="en-GB"/>
        </w:rPr>
        <w:t xml:space="preserve">Update and Latest </w:t>
      </w:r>
      <w:r w:rsidR="00761DE8">
        <w:rPr>
          <w:lang w:val="en-GB"/>
        </w:rPr>
        <w:t>Tax Clearance from Tax office</w:t>
      </w:r>
    </w:p>
    <w:p w14:paraId="0EA9CD34" w14:textId="31651FB0" w:rsidR="00761DE8" w:rsidRPr="00525B8D" w:rsidRDefault="00AA1943" w:rsidP="00525B8D">
      <w:pPr>
        <w:pStyle w:val="ListParagraph"/>
        <w:numPr>
          <w:ilvl w:val="0"/>
          <w:numId w:val="16"/>
        </w:numPr>
        <w:ind w:leftChars="0"/>
        <w:rPr>
          <w:lang w:val="en-GB"/>
        </w:rPr>
      </w:pPr>
      <w:r>
        <w:rPr>
          <w:lang w:val="en-GB"/>
        </w:rPr>
        <w:t xml:space="preserve">Valid </w:t>
      </w:r>
      <w:r w:rsidR="00525B8D">
        <w:rPr>
          <w:lang w:val="en-GB"/>
        </w:rPr>
        <w:t>Operational license from Local Council (if appliable)</w:t>
      </w:r>
    </w:p>
    <w:p w14:paraId="1CFDCF02" w14:textId="5B28B026" w:rsidR="00DA4E4A" w:rsidRPr="00525B8D" w:rsidRDefault="00DA4E4A" w:rsidP="00525B8D">
      <w:pPr>
        <w:pStyle w:val="ListParagraph"/>
        <w:numPr>
          <w:ilvl w:val="0"/>
          <w:numId w:val="16"/>
        </w:numPr>
        <w:ind w:leftChars="0"/>
        <w:rPr>
          <w:lang w:val="en-GB"/>
        </w:rPr>
      </w:pPr>
      <w:r>
        <w:rPr>
          <w:lang w:val="en-GB"/>
        </w:rPr>
        <w:t>Signed copy of the Certificate for Compliance Form. Refer to ITT Template No.8 for a copy of the certificate for compliance form.</w:t>
      </w:r>
    </w:p>
    <w:p w14:paraId="6B4F690E" w14:textId="05AF56EA" w:rsidR="00DA4E4A" w:rsidRDefault="00DA4E4A" w:rsidP="00761DE8">
      <w:pPr>
        <w:pStyle w:val="ListParagraph"/>
        <w:numPr>
          <w:ilvl w:val="0"/>
          <w:numId w:val="16"/>
        </w:numPr>
        <w:ind w:leftChars="0"/>
        <w:rPr>
          <w:lang w:val="en-GB"/>
        </w:rPr>
      </w:pPr>
      <w:r>
        <w:rPr>
          <w:lang w:val="en-GB"/>
        </w:rPr>
        <w:t>Delivery schedule</w:t>
      </w:r>
      <w:r w:rsidR="00525B8D">
        <w:rPr>
          <w:lang w:val="en-GB"/>
        </w:rPr>
        <w:t>, Specification compliance and other technical requirements (Refer to template 5 for further information)</w:t>
      </w:r>
    </w:p>
    <w:p w14:paraId="181EC684" w14:textId="3363F7D0" w:rsidR="00761DE8" w:rsidRPr="00525B8D" w:rsidRDefault="00525B8D" w:rsidP="00525B8D">
      <w:pPr>
        <w:pStyle w:val="ListParagraph"/>
        <w:numPr>
          <w:ilvl w:val="0"/>
          <w:numId w:val="16"/>
        </w:numPr>
        <w:ind w:leftChars="0"/>
        <w:rPr>
          <w:lang w:val="en-GB"/>
        </w:rPr>
      </w:pPr>
      <w:r>
        <w:rPr>
          <w:lang w:val="en-GB"/>
        </w:rPr>
        <w:t>Financial</w:t>
      </w:r>
      <w:r w:rsidR="00DA4E4A" w:rsidRPr="00DA4E4A">
        <w:rPr>
          <w:lang w:val="en-GB"/>
        </w:rPr>
        <w:t xml:space="preserve"> Proposal</w:t>
      </w:r>
      <w:r>
        <w:rPr>
          <w:lang w:val="en-GB"/>
        </w:rPr>
        <w:t xml:space="preserve"> including </w:t>
      </w:r>
      <w:r w:rsidRPr="00525B8D">
        <w:rPr>
          <w:b/>
          <w:bCs/>
          <w:lang w:val="en-GB"/>
        </w:rPr>
        <w:t>Quotation</w:t>
      </w:r>
      <w:r>
        <w:rPr>
          <w:lang w:val="en-GB"/>
        </w:rPr>
        <w:t xml:space="preserve"> (Complete quotation in </w:t>
      </w:r>
      <w:r w:rsidRPr="009D5C34">
        <w:rPr>
          <w:b/>
          <w:bCs/>
          <w:lang w:val="en-GB"/>
        </w:rPr>
        <w:t>AUD and CIF Kiritimati</w:t>
      </w:r>
      <w:r>
        <w:rPr>
          <w:lang w:val="en-GB"/>
        </w:rPr>
        <w:t xml:space="preserve"> indicating a clear financial proposal)</w:t>
      </w:r>
      <w:r w:rsidRPr="00525B8D">
        <w:rPr>
          <w:lang w:val="en-GB"/>
        </w:rPr>
        <w:t xml:space="preserve"> and </w:t>
      </w:r>
      <w:r w:rsidRPr="00525B8D">
        <w:rPr>
          <w:b/>
          <w:bCs/>
          <w:lang w:val="en-GB"/>
        </w:rPr>
        <w:t>Financial annual reports</w:t>
      </w:r>
    </w:p>
    <w:p w14:paraId="65A62D34" w14:textId="77777777" w:rsidR="00C44890" w:rsidRPr="00492684"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3321152F" w14:textId="474A224C" w:rsidR="00C44890" w:rsidRPr="00492684" w:rsidRDefault="00AD23A4" w:rsidP="00C44890">
      <w:pPr>
        <w:rPr>
          <w:lang w:val="en-GB"/>
        </w:rPr>
      </w:pPr>
      <w:r>
        <w:rPr>
          <w:lang w:val="en-GB"/>
        </w:rPr>
        <w:t xml:space="preserve">The Ministry (MLPID) </w:t>
      </w:r>
      <w:r w:rsidR="00A37E73">
        <w:rPr>
          <w:lang w:val="en-GB"/>
        </w:rPr>
        <w:t xml:space="preserve">through the </w:t>
      </w:r>
      <w:r w:rsidR="007022A8">
        <w:rPr>
          <w:lang w:val="en-GB"/>
        </w:rPr>
        <w:t>Electrical</w:t>
      </w:r>
      <w:r w:rsidR="00665CC2">
        <w:rPr>
          <w:lang w:val="en-GB"/>
        </w:rPr>
        <w:t xml:space="preserve"> Division </w:t>
      </w:r>
      <w:r w:rsidR="00A37E73">
        <w:rPr>
          <w:lang w:val="en-GB"/>
        </w:rPr>
        <w:t>have a capacity to install the project.</w:t>
      </w:r>
    </w:p>
    <w:p w14:paraId="17367821" w14:textId="77777777" w:rsidR="00C44890" w:rsidRDefault="00C44890" w:rsidP="00772E21">
      <w:pPr>
        <w:pStyle w:val="Heading3"/>
        <w:rPr>
          <w:lang w:val="en-GB"/>
        </w:rPr>
      </w:pPr>
      <w:bookmarkStart w:id="8" w:name="_Toc419729578"/>
      <w:r w:rsidRPr="00492684">
        <w:rPr>
          <w:lang w:val="en-GB"/>
        </w:rPr>
        <w:t>Delivery Time</w:t>
      </w:r>
      <w:bookmarkEnd w:id="8"/>
    </w:p>
    <w:p w14:paraId="3F0CB4AE" w14:textId="55216EB7" w:rsidR="00DA4E4A" w:rsidRDefault="00DA4E4A" w:rsidP="00DA4E4A">
      <w:pPr>
        <w:rPr>
          <w:lang w:val="en-GB"/>
        </w:rPr>
      </w:pPr>
      <w:r>
        <w:rPr>
          <w:lang w:val="en-GB"/>
        </w:rPr>
        <w:t xml:space="preserve">To be arrived at Kiritimati Island </w:t>
      </w:r>
      <w:r w:rsidR="00665CC2">
        <w:rPr>
          <w:lang w:val="en-GB"/>
        </w:rPr>
        <w:t xml:space="preserve">in </w:t>
      </w:r>
      <w:r w:rsidR="00C00B2F">
        <w:rPr>
          <w:lang w:val="en-GB"/>
        </w:rPr>
        <w:t>Early</w:t>
      </w:r>
      <w:r w:rsidR="00665CC2">
        <w:rPr>
          <w:lang w:val="en-GB"/>
        </w:rPr>
        <w:t xml:space="preserve"> 2026</w:t>
      </w:r>
      <w:r>
        <w:rPr>
          <w:lang w:val="en-GB"/>
        </w:rPr>
        <w:t>.</w:t>
      </w:r>
    </w:p>
    <w:p w14:paraId="7C362D6B" w14:textId="77777777" w:rsidR="00C00B2F" w:rsidRDefault="00C00B2F" w:rsidP="00DA4E4A">
      <w:pPr>
        <w:rPr>
          <w:lang w:val="en-GB"/>
        </w:rPr>
      </w:pPr>
    </w:p>
    <w:p w14:paraId="5D104082" w14:textId="77777777" w:rsidR="00C00B2F" w:rsidRDefault="00C00B2F" w:rsidP="00DA4E4A">
      <w:pPr>
        <w:rPr>
          <w:lang w:val="en-GB"/>
        </w:rPr>
      </w:pPr>
    </w:p>
    <w:p w14:paraId="17A46E5A" w14:textId="77777777" w:rsidR="00C00B2F" w:rsidRDefault="00C00B2F" w:rsidP="00DA4E4A">
      <w:pPr>
        <w:rPr>
          <w:lang w:val="en-GB"/>
        </w:rPr>
      </w:pPr>
    </w:p>
    <w:p w14:paraId="6214E8F8" w14:textId="77777777" w:rsidR="00C00B2F" w:rsidRDefault="00C00B2F" w:rsidP="00DA4E4A">
      <w:pPr>
        <w:rPr>
          <w:lang w:val="en-GB"/>
        </w:rPr>
      </w:pPr>
    </w:p>
    <w:p w14:paraId="73B373A8" w14:textId="77777777" w:rsidR="00C00B2F" w:rsidRDefault="00C00B2F" w:rsidP="00DA4E4A">
      <w:pPr>
        <w:rPr>
          <w:lang w:val="en-GB"/>
        </w:rPr>
      </w:pPr>
    </w:p>
    <w:p w14:paraId="4085F4F7" w14:textId="77777777" w:rsidR="00C00B2F" w:rsidRDefault="00C00B2F" w:rsidP="00DA4E4A">
      <w:pPr>
        <w:rPr>
          <w:lang w:val="en-GB"/>
        </w:rPr>
      </w:pPr>
    </w:p>
    <w:p w14:paraId="7C47BC41" w14:textId="77777777" w:rsidR="00C00B2F" w:rsidRPr="00DA4E4A" w:rsidRDefault="00C00B2F" w:rsidP="00DA4E4A">
      <w:pPr>
        <w:rPr>
          <w:lang w:val="en-GB"/>
        </w:rPr>
      </w:pPr>
    </w:p>
    <w:p w14:paraId="1FAB4B7A" w14:textId="42969486" w:rsidR="00C44890" w:rsidRPr="00492684" w:rsidRDefault="00C44890" w:rsidP="00C44890">
      <w:pPr>
        <w:rPr>
          <w:lang w:val="en-GB"/>
        </w:rPr>
      </w:pPr>
    </w:p>
    <w:bookmarkEnd w:id="4"/>
    <w:bookmarkEnd w:id="5"/>
    <w:p w14:paraId="625DFCD7" w14:textId="43F96A5E" w:rsidR="00C44890" w:rsidRDefault="00C44890" w:rsidP="00C44890">
      <w:pPr>
        <w:pStyle w:val="Heading2"/>
      </w:pPr>
      <w:r w:rsidRPr="00492684">
        <w:t>Description of the Goods</w:t>
      </w:r>
      <w:bookmarkEnd w:id="1"/>
    </w:p>
    <w:p w14:paraId="2AB3676D" w14:textId="77777777" w:rsidR="00C00B2F" w:rsidRDefault="00C00B2F" w:rsidP="00C00B2F">
      <w:pPr>
        <w:pStyle w:val="Default"/>
      </w:pPr>
    </w:p>
    <w:p w14:paraId="3F9390C5" w14:textId="670DF32F" w:rsidR="00C00B2F" w:rsidRPr="00C00B2F" w:rsidRDefault="00C00B2F" w:rsidP="00C00B2F">
      <w:pPr>
        <w:pStyle w:val="Default"/>
        <w:rPr>
          <w:sz w:val="28"/>
          <w:szCs w:val="28"/>
        </w:rPr>
      </w:pPr>
      <w:r w:rsidRPr="00C00B2F">
        <w:rPr>
          <w:b/>
          <w:bCs/>
          <w:color w:val="323232"/>
          <w:sz w:val="28"/>
          <w:szCs w:val="28"/>
        </w:rPr>
        <w:t xml:space="preserve">To Purchase the Following Equipment: </w:t>
      </w:r>
    </w:p>
    <w:p w14:paraId="1B25BD0C" w14:textId="77777777" w:rsidR="00C00B2F" w:rsidRPr="00C00B2F" w:rsidRDefault="00C00B2F" w:rsidP="00C00B2F">
      <w:pPr>
        <w:pStyle w:val="Default"/>
        <w:rPr>
          <w:sz w:val="28"/>
          <w:szCs w:val="28"/>
        </w:rPr>
      </w:pPr>
      <w:r w:rsidRPr="00C00B2F">
        <w:rPr>
          <w:color w:val="323232"/>
          <w:sz w:val="28"/>
          <w:szCs w:val="28"/>
        </w:rPr>
        <w:t xml:space="preserve">Make/Model: 2015 Isuzu FRR500 AMT 4x2 Truck </w:t>
      </w:r>
    </w:p>
    <w:p w14:paraId="11D222EB" w14:textId="77777777" w:rsidR="00C00B2F" w:rsidRPr="00C00B2F" w:rsidRDefault="00C00B2F" w:rsidP="00C00B2F">
      <w:pPr>
        <w:pStyle w:val="Default"/>
        <w:rPr>
          <w:sz w:val="28"/>
          <w:szCs w:val="28"/>
        </w:rPr>
      </w:pPr>
      <w:r w:rsidRPr="00C00B2F">
        <w:rPr>
          <w:color w:val="323232"/>
          <w:sz w:val="28"/>
          <w:szCs w:val="28"/>
        </w:rPr>
        <w:t xml:space="preserve">Fitted With: Versalift VST40 I EWP </w:t>
      </w:r>
    </w:p>
    <w:p w14:paraId="459255A1" w14:textId="77777777" w:rsidR="00C00B2F" w:rsidRPr="00C00B2F" w:rsidRDefault="00C00B2F" w:rsidP="00C00B2F">
      <w:pPr>
        <w:pStyle w:val="Default"/>
        <w:rPr>
          <w:sz w:val="28"/>
          <w:szCs w:val="28"/>
        </w:rPr>
      </w:pPr>
      <w:r w:rsidRPr="00C00B2F">
        <w:rPr>
          <w:color w:val="323232"/>
          <w:sz w:val="28"/>
          <w:szCs w:val="28"/>
        </w:rPr>
        <w:t xml:space="preserve">Registration: HYW721 </w:t>
      </w:r>
    </w:p>
    <w:p w14:paraId="19EBED8A" w14:textId="77777777" w:rsidR="00C00B2F" w:rsidRPr="00C00B2F" w:rsidRDefault="00C00B2F" w:rsidP="00C00B2F">
      <w:pPr>
        <w:pStyle w:val="Default"/>
        <w:rPr>
          <w:color w:val="323232"/>
          <w:sz w:val="28"/>
          <w:szCs w:val="28"/>
        </w:rPr>
      </w:pPr>
      <w:r w:rsidRPr="00C00B2F">
        <w:rPr>
          <w:color w:val="323232"/>
          <w:sz w:val="28"/>
          <w:szCs w:val="28"/>
        </w:rPr>
        <w:t xml:space="preserve">Stock Number: 1061 </w:t>
      </w:r>
    </w:p>
    <w:p w14:paraId="0B0477C4" w14:textId="77777777" w:rsidR="00C00B2F" w:rsidRPr="00C00B2F" w:rsidRDefault="00C00B2F" w:rsidP="00C00B2F">
      <w:pPr>
        <w:pStyle w:val="Default"/>
        <w:rPr>
          <w:color w:val="323232"/>
          <w:sz w:val="28"/>
          <w:szCs w:val="28"/>
        </w:rPr>
      </w:pPr>
      <w:r w:rsidRPr="00C00B2F">
        <w:rPr>
          <w:b/>
          <w:bCs/>
          <w:color w:val="323232"/>
          <w:sz w:val="28"/>
          <w:szCs w:val="28"/>
        </w:rPr>
        <w:t xml:space="preserve">Vehicle Specifications: </w:t>
      </w:r>
    </w:p>
    <w:p w14:paraId="45734942" w14:textId="77777777" w:rsidR="00C00B2F" w:rsidRPr="00C00B2F" w:rsidRDefault="00C00B2F" w:rsidP="00C00B2F">
      <w:pPr>
        <w:pStyle w:val="Default"/>
        <w:rPr>
          <w:color w:val="323232"/>
          <w:sz w:val="28"/>
          <w:szCs w:val="28"/>
        </w:rPr>
      </w:pPr>
      <w:r w:rsidRPr="00C00B2F">
        <w:rPr>
          <w:color w:val="323232"/>
          <w:sz w:val="28"/>
          <w:szCs w:val="28"/>
        </w:rPr>
        <w:t xml:space="preserve">Vehicle Manufacturer: ISUZU </w:t>
      </w:r>
    </w:p>
    <w:p w14:paraId="72CE4583" w14:textId="77777777" w:rsidR="00C00B2F" w:rsidRPr="00C00B2F" w:rsidRDefault="00C00B2F" w:rsidP="00C00B2F">
      <w:pPr>
        <w:pStyle w:val="Default"/>
        <w:rPr>
          <w:color w:val="323232"/>
          <w:sz w:val="28"/>
          <w:szCs w:val="28"/>
        </w:rPr>
      </w:pPr>
      <w:r w:rsidRPr="00C00B2F">
        <w:rPr>
          <w:color w:val="323232"/>
          <w:sz w:val="28"/>
          <w:szCs w:val="28"/>
        </w:rPr>
        <w:t xml:space="preserve">Vehicle Model: F Series </w:t>
      </w:r>
    </w:p>
    <w:p w14:paraId="6E4D98F0" w14:textId="77777777" w:rsidR="00C00B2F" w:rsidRPr="00C00B2F" w:rsidRDefault="00C00B2F" w:rsidP="00C00B2F">
      <w:pPr>
        <w:pStyle w:val="Default"/>
        <w:rPr>
          <w:color w:val="323232"/>
          <w:sz w:val="28"/>
          <w:szCs w:val="28"/>
        </w:rPr>
      </w:pPr>
      <w:r w:rsidRPr="00C00B2F">
        <w:rPr>
          <w:color w:val="323232"/>
          <w:sz w:val="28"/>
          <w:szCs w:val="28"/>
        </w:rPr>
        <w:t xml:space="preserve">Engine: GVM: 10,400kg </w:t>
      </w:r>
    </w:p>
    <w:p w14:paraId="31F13430" w14:textId="77777777" w:rsidR="00C00B2F" w:rsidRPr="00C00B2F" w:rsidRDefault="00C00B2F" w:rsidP="00C00B2F">
      <w:pPr>
        <w:pStyle w:val="Default"/>
        <w:rPr>
          <w:sz w:val="28"/>
          <w:szCs w:val="28"/>
        </w:rPr>
      </w:pPr>
      <w:r w:rsidRPr="00C00B2F">
        <w:rPr>
          <w:color w:val="323232"/>
          <w:sz w:val="28"/>
          <w:szCs w:val="28"/>
        </w:rPr>
        <w:t xml:space="preserve">TRANS: 6-GEAR AUTO GCM: </w:t>
      </w:r>
    </w:p>
    <w:p w14:paraId="0D6BD8CD" w14:textId="77777777" w:rsidR="00C00B2F" w:rsidRPr="00C00B2F" w:rsidRDefault="00C00B2F" w:rsidP="00C00B2F">
      <w:pPr>
        <w:pStyle w:val="Default"/>
        <w:rPr>
          <w:color w:val="323232"/>
          <w:sz w:val="28"/>
          <w:szCs w:val="28"/>
        </w:rPr>
      </w:pPr>
      <w:r w:rsidRPr="00C00B2F">
        <w:rPr>
          <w:color w:val="323232"/>
          <w:sz w:val="28"/>
          <w:szCs w:val="28"/>
        </w:rPr>
        <w:t xml:space="preserve">R/Axle: 7,700kg </w:t>
      </w:r>
    </w:p>
    <w:p w14:paraId="7D68EF42" w14:textId="77777777" w:rsidR="00C00B2F" w:rsidRPr="00C00B2F" w:rsidRDefault="00C00B2F" w:rsidP="00C00B2F">
      <w:pPr>
        <w:pStyle w:val="Default"/>
        <w:rPr>
          <w:color w:val="323232"/>
          <w:sz w:val="28"/>
          <w:szCs w:val="28"/>
        </w:rPr>
      </w:pPr>
      <w:r w:rsidRPr="00C00B2F">
        <w:rPr>
          <w:color w:val="323232"/>
          <w:sz w:val="28"/>
          <w:szCs w:val="28"/>
        </w:rPr>
        <w:t xml:space="preserve">Tare: 7,500kg </w:t>
      </w:r>
    </w:p>
    <w:p w14:paraId="3DAFBF6C" w14:textId="77777777" w:rsidR="00C00B2F" w:rsidRPr="00C00B2F" w:rsidRDefault="00C00B2F" w:rsidP="00C00B2F">
      <w:pPr>
        <w:pStyle w:val="Default"/>
        <w:rPr>
          <w:color w:val="323232"/>
          <w:sz w:val="28"/>
          <w:szCs w:val="28"/>
        </w:rPr>
      </w:pPr>
      <w:r w:rsidRPr="00C00B2F">
        <w:rPr>
          <w:b/>
          <w:bCs/>
          <w:color w:val="323232"/>
          <w:sz w:val="28"/>
          <w:szCs w:val="28"/>
        </w:rPr>
        <w:t xml:space="preserve">Boom Specifications: </w:t>
      </w:r>
    </w:p>
    <w:p w14:paraId="1A4F633C" w14:textId="77777777" w:rsidR="00C00B2F" w:rsidRPr="00C00B2F" w:rsidRDefault="00C00B2F" w:rsidP="00C00B2F">
      <w:pPr>
        <w:pStyle w:val="Default"/>
        <w:rPr>
          <w:color w:val="323232"/>
          <w:sz w:val="28"/>
          <w:szCs w:val="28"/>
        </w:rPr>
      </w:pPr>
      <w:r w:rsidRPr="00C00B2F">
        <w:rPr>
          <w:color w:val="323232"/>
          <w:sz w:val="28"/>
          <w:szCs w:val="28"/>
        </w:rPr>
        <w:t xml:space="preserve">Model: VST40 </w:t>
      </w:r>
    </w:p>
    <w:p w14:paraId="729EB5D5" w14:textId="77777777" w:rsidR="00C00B2F" w:rsidRPr="00C00B2F" w:rsidRDefault="00C00B2F" w:rsidP="00C00B2F">
      <w:pPr>
        <w:pStyle w:val="Default"/>
        <w:rPr>
          <w:color w:val="323232"/>
          <w:sz w:val="28"/>
          <w:szCs w:val="28"/>
        </w:rPr>
      </w:pPr>
      <w:r w:rsidRPr="00C00B2F">
        <w:rPr>
          <w:color w:val="323232"/>
          <w:sz w:val="28"/>
          <w:szCs w:val="28"/>
        </w:rPr>
        <w:t xml:space="preserve">Max Working Radius: 9.50m </w:t>
      </w:r>
    </w:p>
    <w:p w14:paraId="4DB29FB1" w14:textId="77777777" w:rsidR="00C00B2F" w:rsidRPr="00C00B2F" w:rsidRDefault="00C00B2F" w:rsidP="00C00B2F">
      <w:pPr>
        <w:pStyle w:val="Default"/>
        <w:rPr>
          <w:color w:val="323232"/>
          <w:sz w:val="28"/>
          <w:szCs w:val="28"/>
        </w:rPr>
      </w:pPr>
      <w:r w:rsidRPr="00C00B2F">
        <w:rPr>
          <w:color w:val="323232"/>
          <w:sz w:val="28"/>
          <w:szCs w:val="28"/>
        </w:rPr>
        <w:t xml:space="preserve">Manufacturer: Versalift </w:t>
      </w:r>
    </w:p>
    <w:p w14:paraId="58A5381E" w14:textId="77777777" w:rsidR="00C00B2F" w:rsidRPr="00C00B2F" w:rsidRDefault="00C00B2F" w:rsidP="00C00B2F">
      <w:pPr>
        <w:pStyle w:val="Default"/>
        <w:rPr>
          <w:color w:val="323232"/>
          <w:sz w:val="28"/>
          <w:szCs w:val="28"/>
        </w:rPr>
      </w:pPr>
      <w:r w:rsidRPr="00C00B2F">
        <w:rPr>
          <w:color w:val="323232"/>
          <w:sz w:val="28"/>
          <w:szCs w:val="28"/>
        </w:rPr>
        <w:t xml:space="preserve">Working Height: 14.20m </w:t>
      </w:r>
    </w:p>
    <w:p w14:paraId="5566C98A" w14:textId="77777777" w:rsidR="00C00B2F" w:rsidRPr="00C00B2F" w:rsidRDefault="00C00B2F" w:rsidP="00C00B2F">
      <w:pPr>
        <w:pStyle w:val="Default"/>
        <w:rPr>
          <w:sz w:val="28"/>
          <w:szCs w:val="28"/>
        </w:rPr>
      </w:pPr>
      <w:r w:rsidRPr="00C00B2F">
        <w:rPr>
          <w:color w:val="323232"/>
          <w:sz w:val="28"/>
          <w:szCs w:val="28"/>
        </w:rPr>
        <w:t xml:space="preserve">Boom Style: Articulating/telescopic Platform Height (ground to bucket floor): 12.20m </w:t>
      </w:r>
    </w:p>
    <w:p w14:paraId="634E8986" w14:textId="77777777" w:rsidR="00C00B2F" w:rsidRPr="00C00B2F" w:rsidRDefault="00C00B2F" w:rsidP="00C00B2F">
      <w:pPr>
        <w:pStyle w:val="Default"/>
        <w:rPr>
          <w:color w:val="323232"/>
          <w:sz w:val="28"/>
          <w:szCs w:val="28"/>
        </w:rPr>
      </w:pPr>
      <w:r w:rsidRPr="00C00B2F">
        <w:rPr>
          <w:color w:val="323232"/>
          <w:sz w:val="28"/>
          <w:szCs w:val="28"/>
        </w:rPr>
        <w:t xml:space="preserve">Auto Stow: Insulation Category: C (46Kv) </w:t>
      </w:r>
    </w:p>
    <w:p w14:paraId="56FEC414" w14:textId="77777777" w:rsidR="00C00B2F" w:rsidRPr="00C00B2F" w:rsidRDefault="00C00B2F" w:rsidP="00C00B2F">
      <w:pPr>
        <w:pStyle w:val="Default"/>
        <w:rPr>
          <w:color w:val="323232"/>
          <w:sz w:val="28"/>
          <w:szCs w:val="28"/>
        </w:rPr>
      </w:pPr>
      <w:r w:rsidRPr="00C00B2F">
        <w:rPr>
          <w:color w:val="323232"/>
          <w:sz w:val="28"/>
          <w:szCs w:val="28"/>
        </w:rPr>
        <w:t xml:space="preserve">Bucket Capacity (SWL): 227kg </w:t>
      </w:r>
    </w:p>
    <w:p w14:paraId="06B50A69" w14:textId="77777777" w:rsidR="00C00B2F" w:rsidRPr="00C00B2F" w:rsidRDefault="00C00B2F" w:rsidP="00C00B2F">
      <w:pPr>
        <w:pStyle w:val="Default"/>
        <w:rPr>
          <w:color w:val="323232"/>
          <w:sz w:val="28"/>
          <w:szCs w:val="28"/>
        </w:rPr>
      </w:pPr>
      <w:r w:rsidRPr="00C00B2F">
        <w:rPr>
          <w:color w:val="323232"/>
          <w:sz w:val="28"/>
          <w:szCs w:val="28"/>
        </w:rPr>
        <w:t xml:space="preserve">Bucket Lift: Yes </w:t>
      </w:r>
    </w:p>
    <w:p w14:paraId="62475401" w14:textId="4DA5DDA4" w:rsidR="00DA4E4A" w:rsidRPr="00C00B2F" w:rsidRDefault="00C00B2F" w:rsidP="00C00B2F">
      <w:pPr>
        <w:pStyle w:val="Default"/>
        <w:rPr>
          <w:color w:val="323232"/>
          <w:sz w:val="28"/>
          <w:szCs w:val="28"/>
        </w:rPr>
      </w:pPr>
      <w:r w:rsidRPr="00C00B2F">
        <w:rPr>
          <w:color w:val="323232"/>
          <w:sz w:val="28"/>
          <w:szCs w:val="28"/>
        </w:rPr>
        <w:t xml:space="preserve">Outrigger: Bucket Rotation: Yes </w:t>
      </w:r>
    </w:p>
    <w:sectPr w:rsidR="00DA4E4A" w:rsidRPr="00C00B2F"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1CF6A" w14:textId="77777777" w:rsidR="00D21B22" w:rsidRDefault="00D21B22">
      <w:r>
        <w:separator/>
      </w:r>
    </w:p>
  </w:endnote>
  <w:endnote w:type="continuationSeparator" w:id="0">
    <w:p w14:paraId="325F7737" w14:textId="77777777" w:rsidR="00D21B22" w:rsidRDefault="00D21B22">
      <w:r>
        <w:continuationSeparator/>
      </w:r>
    </w:p>
  </w:endnote>
  <w:endnote w:type="continuationNotice" w:id="1">
    <w:p w14:paraId="61A50FC4" w14:textId="77777777" w:rsidR="00D21B22" w:rsidRDefault="00D21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37E73" w:rsidRPr="00A37E73">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37E73" w:rsidRPr="00A37E73">
      <w:rPr>
        <w:noProof/>
        <w:color w:val="17365D" w:themeColor="text2" w:themeShade="BF"/>
        <w:lang w:val="sv-SE"/>
      </w:rPr>
      <w:t>3</w:t>
    </w:r>
    <w:r>
      <w:rPr>
        <w:color w:val="17365D" w:themeColor="text2" w:themeShade="BF"/>
      </w:rPr>
      <w:fldChar w:fldCharType="end"/>
    </w:r>
  </w:p>
  <w:p w14:paraId="213B5D63" w14:textId="60EEB6A5" w:rsidR="00133D55" w:rsidRDefault="00133D55" w:rsidP="004878F3">
    <w:pPr>
      <w:pStyle w:val="Footer"/>
    </w:pPr>
    <w:r>
      <w:fldChar w:fldCharType="begin"/>
    </w:r>
    <w:r>
      <w:instrText xml:space="preserve"> DATE \@ "yyyy-MM-dd" </w:instrText>
    </w:r>
    <w:r>
      <w:fldChar w:fldCharType="separate"/>
    </w:r>
    <w:r w:rsidR="00CC233C">
      <w:rPr>
        <w:noProof/>
      </w:rPr>
      <w:t>2025-10-24</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40123" w14:textId="77777777" w:rsidR="00D21B22" w:rsidRDefault="00D21B22">
      <w:r>
        <w:separator/>
      </w:r>
    </w:p>
  </w:footnote>
  <w:footnote w:type="continuationSeparator" w:id="0">
    <w:p w14:paraId="275CDC88" w14:textId="77777777" w:rsidR="00D21B22" w:rsidRDefault="00D21B22">
      <w:r>
        <w:continuationSeparator/>
      </w:r>
    </w:p>
  </w:footnote>
  <w:footnote w:type="continuationNotice" w:id="1">
    <w:p w14:paraId="7C1D71A3" w14:textId="77777777" w:rsidR="00D21B22" w:rsidRDefault="00D21B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5A666EFB"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A473788"/>
    <w:multiLevelType w:val="hybridMultilevel"/>
    <w:tmpl w:val="85A46420"/>
    <w:lvl w:ilvl="0" w:tplc="F342E52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1066529">
    <w:abstractNumId w:val="1"/>
  </w:num>
  <w:num w:numId="2" w16cid:durableId="627249982">
    <w:abstractNumId w:val="14"/>
  </w:num>
  <w:num w:numId="3" w16cid:durableId="1145198545">
    <w:abstractNumId w:val="15"/>
  </w:num>
  <w:num w:numId="4" w16cid:durableId="1479571937">
    <w:abstractNumId w:val="6"/>
  </w:num>
  <w:num w:numId="5" w16cid:durableId="2037728427">
    <w:abstractNumId w:val="5"/>
  </w:num>
  <w:num w:numId="6" w16cid:durableId="1411807934">
    <w:abstractNumId w:val="10"/>
  </w:num>
  <w:num w:numId="7" w16cid:durableId="913930813">
    <w:abstractNumId w:val="7"/>
  </w:num>
  <w:num w:numId="8" w16cid:durableId="1193228149">
    <w:abstractNumId w:val="12"/>
  </w:num>
  <w:num w:numId="9" w16cid:durableId="1563901519">
    <w:abstractNumId w:val="0"/>
  </w:num>
  <w:num w:numId="10" w16cid:durableId="1503667397">
    <w:abstractNumId w:val="11"/>
  </w:num>
  <w:num w:numId="11" w16cid:durableId="797644117">
    <w:abstractNumId w:val="2"/>
  </w:num>
  <w:num w:numId="12" w16cid:durableId="58216757">
    <w:abstractNumId w:val="9"/>
  </w:num>
  <w:num w:numId="13" w16cid:durableId="436945722">
    <w:abstractNumId w:val="13"/>
  </w:num>
  <w:num w:numId="14" w16cid:durableId="1668095389">
    <w:abstractNumId w:val="4"/>
  </w:num>
  <w:num w:numId="15" w16cid:durableId="1441146821">
    <w:abstractNumId w:val="8"/>
  </w:num>
  <w:num w:numId="16" w16cid:durableId="56495065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7D4"/>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499C"/>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198"/>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EB7"/>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1BD"/>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B8D"/>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5CC2"/>
    <w:rsid w:val="0066611B"/>
    <w:rsid w:val="006667E2"/>
    <w:rsid w:val="00667705"/>
    <w:rsid w:val="0067199D"/>
    <w:rsid w:val="00671F2D"/>
    <w:rsid w:val="006736ED"/>
    <w:rsid w:val="00673A40"/>
    <w:rsid w:val="00675293"/>
    <w:rsid w:val="00675327"/>
    <w:rsid w:val="0067573E"/>
    <w:rsid w:val="0067682D"/>
    <w:rsid w:val="00677ECA"/>
    <w:rsid w:val="00680534"/>
    <w:rsid w:val="00680876"/>
    <w:rsid w:val="00680E47"/>
    <w:rsid w:val="006818CD"/>
    <w:rsid w:val="0068345D"/>
    <w:rsid w:val="00684329"/>
    <w:rsid w:val="00684D91"/>
    <w:rsid w:val="00685F0D"/>
    <w:rsid w:val="006862F5"/>
    <w:rsid w:val="0068698A"/>
    <w:rsid w:val="00686E15"/>
    <w:rsid w:val="00687646"/>
    <w:rsid w:val="006910CD"/>
    <w:rsid w:val="00691545"/>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2A8"/>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3B5C"/>
    <w:rsid w:val="0075500B"/>
    <w:rsid w:val="00755D1D"/>
    <w:rsid w:val="00756D09"/>
    <w:rsid w:val="00756D34"/>
    <w:rsid w:val="00757D9C"/>
    <w:rsid w:val="0076070F"/>
    <w:rsid w:val="00761DE8"/>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857"/>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5C34"/>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086"/>
    <w:rsid w:val="00A21466"/>
    <w:rsid w:val="00A21863"/>
    <w:rsid w:val="00A22F92"/>
    <w:rsid w:val="00A24484"/>
    <w:rsid w:val="00A264F7"/>
    <w:rsid w:val="00A31AAF"/>
    <w:rsid w:val="00A31E49"/>
    <w:rsid w:val="00A34BCE"/>
    <w:rsid w:val="00A34D6D"/>
    <w:rsid w:val="00A3777A"/>
    <w:rsid w:val="00A37C06"/>
    <w:rsid w:val="00A37E73"/>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1943"/>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726"/>
    <w:rsid w:val="00AC5AEF"/>
    <w:rsid w:val="00AC5BBF"/>
    <w:rsid w:val="00AC62D6"/>
    <w:rsid w:val="00AC6A61"/>
    <w:rsid w:val="00AC714A"/>
    <w:rsid w:val="00AC773B"/>
    <w:rsid w:val="00AD041C"/>
    <w:rsid w:val="00AD0695"/>
    <w:rsid w:val="00AD0CAA"/>
    <w:rsid w:val="00AD17BC"/>
    <w:rsid w:val="00AD20ED"/>
    <w:rsid w:val="00AD227B"/>
    <w:rsid w:val="00AD22B2"/>
    <w:rsid w:val="00AD23A4"/>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261"/>
    <w:rsid w:val="00B1143B"/>
    <w:rsid w:val="00B12657"/>
    <w:rsid w:val="00B12CB0"/>
    <w:rsid w:val="00B14EB2"/>
    <w:rsid w:val="00B15468"/>
    <w:rsid w:val="00B156B1"/>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039"/>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0B2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33C"/>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1B22"/>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4E4A"/>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3D4C"/>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C00B2F"/>
    <w:pPr>
      <w:autoSpaceDE w:val="0"/>
      <w:autoSpaceDN w:val="0"/>
      <w:adjustRightInd w:val="0"/>
    </w:pPr>
    <w:rPr>
      <w:rFonts w:ascii="Calibri" w:hAnsi="Calibri" w:cs="Calibri"/>
      <w:color w:val="000000"/>
      <w:sz w:val="24"/>
      <w:szCs w:val="24"/>
      <w:lang w:val="en-K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332490593">
      <w:bodyDiv w:val="1"/>
      <w:marLeft w:val="0"/>
      <w:marRight w:val="0"/>
      <w:marTop w:val="0"/>
      <w:marBottom w:val="0"/>
      <w:divBdr>
        <w:top w:val="none" w:sz="0" w:space="0" w:color="auto"/>
        <w:left w:val="none" w:sz="0" w:space="0" w:color="auto"/>
        <w:bottom w:val="none" w:sz="0" w:space="0" w:color="auto"/>
        <w:right w:val="none" w:sz="0" w:space="0" w:color="auto"/>
      </w:divBdr>
      <w:divsChild>
        <w:div w:id="536086123">
          <w:marLeft w:val="0"/>
          <w:marRight w:val="0"/>
          <w:marTop w:val="0"/>
          <w:marBottom w:val="0"/>
          <w:divBdr>
            <w:top w:val="none" w:sz="0" w:space="0" w:color="auto"/>
            <w:left w:val="none" w:sz="0" w:space="0" w:color="auto"/>
            <w:bottom w:val="none" w:sz="0" w:space="0" w:color="auto"/>
            <w:right w:val="none" w:sz="0" w:space="0" w:color="auto"/>
          </w:divBdr>
        </w:div>
        <w:div w:id="1241021198">
          <w:marLeft w:val="0"/>
          <w:marRight w:val="0"/>
          <w:marTop w:val="0"/>
          <w:marBottom w:val="0"/>
          <w:divBdr>
            <w:top w:val="none" w:sz="0" w:space="0" w:color="auto"/>
            <w:left w:val="none" w:sz="0" w:space="0" w:color="auto"/>
            <w:bottom w:val="none" w:sz="0" w:space="0" w:color="auto"/>
            <w:right w:val="none" w:sz="0" w:space="0" w:color="auto"/>
          </w:divBdr>
        </w:div>
        <w:div w:id="1768647468">
          <w:marLeft w:val="0"/>
          <w:marRight w:val="0"/>
          <w:marTop w:val="0"/>
          <w:marBottom w:val="0"/>
          <w:divBdr>
            <w:top w:val="none" w:sz="0" w:space="0" w:color="auto"/>
            <w:left w:val="none" w:sz="0" w:space="0" w:color="auto"/>
            <w:bottom w:val="none" w:sz="0" w:space="0" w:color="auto"/>
            <w:right w:val="none" w:sz="0" w:space="0" w:color="auto"/>
          </w:divBdr>
        </w:div>
      </w:divsChild>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673730478">
      <w:bodyDiv w:val="1"/>
      <w:marLeft w:val="0"/>
      <w:marRight w:val="0"/>
      <w:marTop w:val="0"/>
      <w:marBottom w:val="0"/>
      <w:divBdr>
        <w:top w:val="none" w:sz="0" w:space="0" w:color="auto"/>
        <w:left w:val="none" w:sz="0" w:space="0" w:color="auto"/>
        <w:bottom w:val="none" w:sz="0" w:space="0" w:color="auto"/>
        <w:right w:val="none" w:sz="0" w:space="0" w:color="auto"/>
      </w:divBdr>
      <w:divsChild>
        <w:div w:id="193541725">
          <w:marLeft w:val="0"/>
          <w:marRight w:val="0"/>
          <w:marTop w:val="0"/>
          <w:marBottom w:val="0"/>
          <w:divBdr>
            <w:top w:val="none" w:sz="0" w:space="0" w:color="auto"/>
            <w:left w:val="none" w:sz="0" w:space="0" w:color="auto"/>
            <w:bottom w:val="none" w:sz="0" w:space="0" w:color="auto"/>
            <w:right w:val="none" w:sz="0" w:space="0" w:color="auto"/>
          </w:divBdr>
        </w:div>
        <w:div w:id="439688070">
          <w:marLeft w:val="0"/>
          <w:marRight w:val="0"/>
          <w:marTop w:val="0"/>
          <w:marBottom w:val="0"/>
          <w:divBdr>
            <w:top w:val="none" w:sz="0" w:space="0" w:color="auto"/>
            <w:left w:val="none" w:sz="0" w:space="0" w:color="auto"/>
            <w:bottom w:val="none" w:sz="0" w:space="0" w:color="auto"/>
            <w:right w:val="none" w:sz="0" w:space="0" w:color="auto"/>
          </w:divBdr>
        </w:div>
        <w:div w:id="1660041458">
          <w:marLeft w:val="0"/>
          <w:marRight w:val="0"/>
          <w:marTop w:val="0"/>
          <w:marBottom w:val="0"/>
          <w:divBdr>
            <w:top w:val="none" w:sz="0" w:space="0" w:color="auto"/>
            <w:left w:val="none" w:sz="0" w:space="0" w:color="auto"/>
            <w:bottom w:val="none" w:sz="0" w:space="0" w:color="auto"/>
            <w:right w:val="none" w:sz="0" w:space="0" w:color="auto"/>
          </w:divBdr>
        </w:div>
      </w:divsChild>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A5359F9A-46E4-47F9-97C4-DD808F1C2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3</Pages>
  <Words>343</Words>
  <Characters>1961</Characters>
  <Application>Microsoft Office Word</Application>
  <DocSecurity>0</DocSecurity>
  <Lines>16</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2300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2013-10-18T08:32:00Z</cp:lastPrinted>
  <dcterms:created xsi:type="dcterms:W3CDTF">2025-10-23T02:45:00Z</dcterms:created>
  <dcterms:modified xsi:type="dcterms:W3CDTF">2025-10-23T22:05:00Z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